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
<Relationships xmlns="http://schemas.openxmlformats.org/package/2006/relationships">
  <Relationship Id="rId3" Type="http://schemas.openxmlformats.org/officeDocument/2006/relationships/extended-properties" Target="docProps/app.xml" />
  <Relationship Id="rId2" Type="http://schemas.openxmlformats.org/package/2006/relationships/metadata/core-properties" Target="docProps/core.xml" />
  <Relationship Id="rId1" Type="http://schemas.openxmlformats.org/officeDocument/2006/relationships/officeDocument" Target="word/document.xml" 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F5" w:rsidRPr="00996DD1" w:rsidRDefault="005D51F5" w:rsidP="005D51F5">
      <w:pPr>
        <w:jc w:val="left"/>
        <w:rPr>
          <w:rFonts w:asciiTheme="minorEastAsia" w:hAnsiTheme="minorEastAsia"/>
          <w:sz w:val="28"/>
        </w:rPr>
      </w:pPr>
      <w:r w:rsidRPr="00996DD1">
        <w:rPr>
          <w:rFonts w:asciiTheme="minorEastAsia" w:hAnsiTheme="minorEastAsia" w:hint="eastAsia"/>
          <w:sz w:val="28"/>
          <w:bdr w:val="single" w:sz="4" w:space="0" w:color="auto"/>
        </w:rPr>
        <w:t>様式２</w:t>
      </w:r>
    </w:p>
    <w:p w:rsidR="00700F63" w:rsidRPr="00700F63" w:rsidRDefault="00DD2053" w:rsidP="000009B4">
      <w:pPr>
        <w:jc w:val="center"/>
        <w:rPr>
          <w:rFonts w:asciiTheme="majorEastAsia" w:eastAsiaTheme="majorEastAsia" w:hAnsiTheme="majorEastAsia"/>
          <w:sz w:val="40"/>
        </w:rPr>
      </w:pPr>
      <w:r w:rsidRPr="00700F63">
        <w:rPr>
          <w:rFonts w:asciiTheme="majorEastAsia" w:eastAsiaTheme="majorEastAsia" w:hAnsiTheme="majorEastAsia"/>
          <w:sz w:val="40"/>
        </w:rPr>
        <w:t>新潟県高等学校</w:t>
      </w:r>
      <w:r w:rsidR="00901A19" w:rsidRPr="00B97DB7">
        <w:rPr>
          <w:rFonts w:asciiTheme="majorEastAsia" w:eastAsiaTheme="majorEastAsia" w:hAnsiTheme="majorEastAsia" w:hint="eastAsia"/>
          <w:sz w:val="40"/>
        </w:rPr>
        <w:t>秋</w:t>
      </w:r>
      <w:r w:rsidR="00BA6B8B">
        <w:rPr>
          <w:rFonts w:asciiTheme="majorEastAsia" w:eastAsiaTheme="majorEastAsia" w:hAnsiTheme="majorEastAsia"/>
          <w:sz w:val="40"/>
        </w:rPr>
        <w:t>季地区</w:t>
      </w:r>
      <w:r w:rsidRPr="00700F63">
        <w:rPr>
          <w:rFonts w:asciiTheme="majorEastAsia" w:eastAsiaTheme="majorEastAsia" w:hAnsiTheme="majorEastAsia"/>
          <w:sz w:val="40"/>
        </w:rPr>
        <w:t xml:space="preserve">体育大会　</w:t>
      </w:r>
      <w:r w:rsidR="0086140F">
        <w:rPr>
          <w:rFonts w:asciiTheme="majorEastAsia" w:eastAsiaTheme="majorEastAsia" w:hAnsiTheme="majorEastAsia" w:hint="eastAsia"/>
          <w:sz w:val="40"/>
        </w:rPr>
        <w:t>バドミントン</w:t>
      </w:r>
      <w:r w:rsidR="00BA6B8B">
        <w:rPr>
          <w:rFonts w:asciiTheme="majorEastAsia" w:eastAsiaTheme="majorEastAsia" w:hAnsiTheme="majorEastAsia" w:hint="eastAsia"/>
          <w:sz w:val="40"/>
        </w:rPr>
        <w:t>競技</w:t>
      </w:r>
    </w:p>
    <w:p w:rsidR="00741903" w:rsidRDefault="00DD2053" w:rsidP="000009B4">
      <w:pPr>
        <w:jc w:val="center"/>
        <w:rPr>
          <w:rFonts w:asciiTheme="majorEastAsia" w:eastAsiaTheme="majorEastAsia" w:hAnsiTheme="majorEastAsia"/>
          <w:sz w:val="40"/>
        </w:rPr>
      </w:pPr>
      <w:r w:rsidRPr="00700F63">
        <w:rPr>
          <w:rFonts w:asciiTheme="majorEastAsia" w:eastAsiaTheme="majorEastAsia" w:hAnsiTheme="majorEastAsia"/>
          <w:sz w:val="40"/>
        </w:rPr>
        <w:t>大会</w:t>
      </w:r>
      <w:r w:rsidRPr="00700F63">
        <w:rPr>
          <w:rFonts w:asciiTheme="majorEastAsia" w:eastAsiaTheme="majorEastAsia" w:hAnsiTheme="majorEastAsia" w:hint="eastAsia"/>
          <w:sz w:val="40"/>
        </w:rPr>
        <w:t>当日</w:t>
      </w:r>
      <w:r w:rsidRPr="00700F63">
        <w:rPr>
          <w:rFonts w:asciiTheme="majorEastAsia" w:eastAsiaTheme="majorEastAsia" w:hAnsiTheme="majorEastAsia"/>
          <w:sz w:val="40"/>
        </w:rPr>
        <w:t>チェック</w:t>
      </w:r>
      <w:r w:rsidRPr="00700F63">
        <w:rPr>
          <w:rFonts w:asciiTheme="majorEastAsia" w:eastAsiaTheme="majorEastAsia" w:hAnsiTheme="majorEastAsia" w:hint="eastAsia"/>
          <w:sz w:val="40"/>
        </w:rPr>
        <w:t>シート</w:t>
      </w:r>
    </w:p>
    <w:p w:rsidR="0086140F" w:rsidRPr="0086140F" w:rsidRDefault="0086140F" w:rsidP="0086140F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180340</wp:posOffset>
                </wp:positionH>
                <wp:positionV relativeFrom="paragraph">
                  <wp:posOffset>170815</wp:posOffset>
                </wp:positionV>
                <wp:extent cx="5905500" cy="3810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0" cy="381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0ED789" id="正方形/長方形 1" o:spid="_x0000_s1026" style="position:absolute;left:0;text-align:left;margin-left:14.2pt;margin-top:13.45pt;width:465pt;height:3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" filled="f" strokecolor="black [3213]" strokeweight="1.5pt"/>
            </w:pict>
          </mc:Fallback>
        </mc:AlternateContent>
      </w:r>
    </w:p>
    <w:p w:rsidR="0086140F" w:rsidRPr="00B97DB7" w:rsidRDefault="0086140F" w:rsidP="000009B4">
      <w:pPr>
        <w:jc w:val="center"/>
        <w:rPr>
          <w:rFonts w:asciiTheme="majorEastAsia" w:eastAsiaTheme="majorEastAsia" w:hAnsiTheme="majorEastAsia"/>
          <w:sz w:val="32"/>
        </w:rPr>
      </w:pPr>
      <w:r w:rsidRPr="0086140F">
        <w:rPr>
          <w:rFonts w:asciiTheme="majorEastAsia" w:eastAsiaTheme="majorEastAsia" w:hAnsiTheme="majorEastAsia" w:hint="eastAsia"/>
          <w:sz w:val="32"/>
        </w:rPr>
        <w:t xml:space="preserve">大会会場　</w:t>
      </w:r>
      <w:r w:rsidR="00901A19">
        <w:rPr>
          <w:rFonts w:asciiTheme="majorEastAsia" w:eastAsiaTheme="majorEastAsia" w:hAnsiTheme="majorEastAsia" w:hint="eastAsia"/>
          <w:sz w:val="32"/>
        </w:rPr>
        <w:t xml:space="preserve">新発田市カルチャーセンター　</w:t>
      </w:r>
      <w:r w:rsidR="00901A19" w:rsidRPr="00B97DB7">
        <w:rPr>
          <w:rFonts w:asciiTheme="majorEastAsia" w:eastAsiaTheme="majorEastAsia" w:hAnsiTheme="majorEastAsia" w:hint="eastAsia"/>
          <w:sz w:val="32"/>
        </w:rPr>
        <w:t>水原総合体育館</w:t>
      </w:r>
    </w:p>
    <w:p w:rsidR="0086140F" w:rsidRDefault="0086140F" w:rsidP="0086140F">
      <w:pPr>
        <w:jc w:val="left"/>
        <w:rPr>
          <w:rFonts w:asciiTheme="majorEastAsia" w:eastAsiaTheme="majorEastAsia" w:hAnsiTheme="majorEastAsia"/>
          <w:sz w:val="22"/>
        </w:rPr>
      </w:pPr>
    </w:p>
    <w:p w:rsidR="0086140F" w:rsidRDefault="0086140F" w:rsidP="0086140F">
      <w:pPr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※会場についてはどちらかを○で囲んで下さい</w:t>
      </w:r>
    </w:p>
    <w:p w:rsidR="0086140F" w:rsidRPr="0086140F" w:rsidRDefault="0086140F" w:rsidP="0086140F">
      <w:pPr>
        <w:rPr>
          <w:rFonts w:asciiTheme="majorEastAsia" w:eastAsiaTheme="majorEastAsia" w:hAnsiTheme="majorEastAsia"/>
          <w:sz w:val="22"/>
        </w:rPr>
      </w:pPr>
    </w:p>
    <w:tbl>
      <w:tblPr>
        <w:tblStyle w:val="a3"/>
        <w:tblpPr w:leftFromText="142" w:rightFromText="142" w:vertAnchor="text" w:horzAnchor="margin" w:tblpY="110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86140F" w:rsidTr="0086140F">
        <w:tc>
          <w:tcPr>
            <w:tcW w:w="2547" w:type="dxa"/>
          </w:tcPr>
          <w:p w:rsidR="0086140F" w:rsidRPr="005907BB" w:rsidRDefault="0086140F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記 載 日</w:t>
            </w:r>
          </w:p>
        </w:tc>
        <w:tc>
          <w:tcPr>
            <w:tcW w:w="7081" w:type="dxa"/>
            <w:vAlign w:val="center"/>
          </w:tcPr>
          <w:p w:rsidR="0086140F" w:rsidRDefault="001D163F" w:rsidP="0063084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令和４</w:t>
            </w:r>
            <w:r w:rsidR="0086140F" w:rsidRPr="0086140F">
              <w:rPr>
                <w:rFonts w:asciiTheme="majorEastAsia" w:eastAsiaTheme="majorEastAsia" w:hAnsiTheme="majorEastAsia" w:hint="eastAsia"/>
                <w:sz w:val="32"/>
              </w:rPr>
              <w:t>年　　　月　　　日　（　　）</w:t>
            </w:r>
          </w:p>
        </w:tc>
      </w:tr>
      <w:tr w:rsidR="00630849" w:rsidTr="0086140F">
        <w:tc>
          <w:tcPr>
            <w:tcW w:w="2547" w:type="dxa"/>
          </w:tcPr>
          <w:p w:rsidR="00630849" w:rsidRDefault="005907BB" w:rsidP="00630849">
            <w:pPr>
              <w:jc w:val="center"/>
              <w:rPr>
                <w:rFonts w:asciiTheme="majorEastAsia" w:eastAsiaTheme="majorEastAsia" w:hAnsiTheme="majorEastAsia"/>
              </w:rPr>
            </w:pPr>
            <w:r w:rsidRPr="005907BB">
              <w:rPr>
                <w:rFonts w:asciiTheme="majorEastAsia" w:eastAsiaTheme="majorEastAsia" w:hAnsiTheme="majorEastAsia" w:hint="eastAsia"/>
                <w:sz w:val="32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  <w:vAlign w:val="center"/>
          </w:tcPr>
          <w:p w:rsidR="00630849" w:rsidRPr="0086140F" w:rsidRDefault="00630849" w:rsidP="00630849">
            <w:pPr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5907BB" w:rsidTr="0086140F">
        <w:tc>
          <w:tcPr>
            <w:tcW w:w="2547" w:type="dxa"/>
          </w:tcPr>
          <w:p w:rsidR="005907BB" w:rsidRPr="00DD2053" w:rsidRDefault="005907BB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　</w:t>
            </w:r>
            <w:r w:rsidRPr="00DD2053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  <w:vAlign w:val="center"/>
          </w:tcPr>
          <w:p w:rsidR="005907BB" w:rsidRPr="0086140F" w:rsidRDefault="005907BB" w:rsidP="00630849">
            <w:pPr>
              <w:rPr>
                <w:rFonts w:asciiTheme="majorEastAsia" w:eastAsiaTheme="majorEastAsia" w:hAnsiTheme="majorEastAsia"/>
                <w:sz w:val="32"/>
              </w:rPr>
            </w:pPr>
          </w:p>
        </w:tc>
      </w:tr>
      <w:tr w:rsidR="005907BB" w:rsidTr="0086140F">
        <w:trPr>
          <w:trHeight w:val="646"/>
        </w:trPr>
        <w:tc>
          <w:tcPr>
            <w:tcW w:w="2547" w:type="dxa"/>
          </w:tcPr>
          <w:p w:rsidR="005907BB" w:rsidRDefault="005907BB" w:rsidP="005907BB">
            <w:pPr>
              <w:jc w:val="center"/>
              <w:rPr>
                <w:rFonts w:asciiTheme="majorEastAsia" w:eastAsiaTheme="majorEastAsia" w:hAnsiTheme="majorEastAsia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大会当日の</w:t>
            </w:r>
            <w:r w:rsidRPr="00DD2053">
              <w:rPr>
                <w:rFonts w:asciiTheme="majorEastAsia" w:eastAsiaTheme="majorEastAsia" w:hAnsiTheme="majorEastAsia"/>
                <w:sz w:val="32"/>
              </w:rPr>
              <w:t>体温</w:t>
            </w:r>
          </w:p>
        </w:tc>
        <w:tc>
          <w:tcPr>
            <w:tcW w:w="7081" w:type="dxa"/>
          </w:tcPr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 w:rsidRPr="00DD2053">
              <w:rPr>
                <w:rFonts w:asciiTheme="majorEastAsia" w:eastAsiaTheme="majorEastAsia" w:hAnsiTheme="majorEastAsia"/>
                <w:u w:val="single"/>
              </w:rPr>
              <w:t xml:space="preserve">　　　　　　　　　　</w:t>
            </w:r>
            <w:r w:rsidRPr="00DD2053">
              <w:rPr>
                <w:rFonts w:asciiTheme="majorEastAsia" w:eastAsiaTheme="majorEastAsia" w:hAnsiTheme="majorEastAsia"/>
                <w:b/>
                <w:sz w:val="22"/>
                <w:u w:val="single"/>
              </w:rPr>
              <w:t xml:space="preserve">　</w:t>
            </w:r>
            <w:r w:rsidRPr="00B50836">
              <w:rPr>
                <w:rFonts w:asciiTheme="majorEastAsia" w:eastAsiaTheme="majorEastAsia" w:hAnsiTheme="majorEastAsia" w:hint="eastAsia"/>
                <w:b/>
                <w:sz w:val="28"/>
                <w:u w:val="single"/>
              </w:rPr>
              <w:t>℃</w:t>
            </w:r>
          </w:p>
        </w:tc>
      </w:tr>
    </w:tbl>
    <w:p w:rsidR="00630849" w:rsidRDefault="00630849" w:rsidP="00DD2053">
      <w:pPr>
        <w:rPr>
          <w:rFonts w:asciiTheme="majorEastAsia" w:eastAsiaTheme="majorEastAsia" w:hAnsiTheme="majorEastAsia"/>
        </w:rPr>
      </w:pPr>
    </w:p>
    <w:p w:rsidR="00700F63" w:rsidRPr="0086140F" w:rsidRDefault="00700F63" w:rsidP="00700F63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86140F">
        <w:rPr>
          <w:rFonts w:asciiTheme="majorEastAsia" w:eastAsiaTheme="majorEastAsia" w:hAnsiTheme="majorEastAsia" w:hint="eastAsia"/>
          <w:sz w:val="28"/>
          <w:szCs w:val="28"/>
        </w:rPr>
        <w:t>大会</w:t>
      </w:r>
      <w:r w:rsidRPr="0086140F">
        <w:rPr>
          <w:rFonts w:asciiTheme="majorEastAsia" w:eastAsiaTheme="majorEastAsia" w:hAnsiTheme="majorEastAsia"/>
          <w:sz w:val="28"/>
          <w:szCs w:val="28"/>
        </w:rPr>
        <w:t>前２週間の有無に</w:t>
      </w:r>
      <w:r w:rsidRPr="0086140F">
        <w:rPr>
          <w:rFonts w:asciiTheme="majorEastAsia" w:eastAsiaTheme="majorEastAsia" w:hAnsiTheme="majorEastAsia" w:hint="eastAsia"/>
          <w:sz w:val="28"/>
          <w:szCs w:val="28"/>
        </w:rPr>
        <w:t>ついて</w:t>
      </w:r>
      <w:r w:rsidRPr="0086140F">
        <w:rPr>
          <w:rFonts w:asciiTheme="majorEastAsia" w:eastAsiaTheme="majorEastAsia" w:hAnsiTheme="majorEastAsia"/>
          <w:sz w:val="28"/>
          <w:szCs w:val="28"/>
        </w:rPr>
        <w:t>○をつけて</w:t>
      </w:r>
      <w:r w:rsidRPr="0086140F">
        <w:rPr>
          <w:rFonts w:asciiTheme="majorEastAsia" w:eastAsiaTheme="majorEastAsia" w:hAnsiTheme="majorEastAsia" w:hint="eastAsia"/>
          <w:sz w:val="28"/>
          <w:szCs w:val="28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062"/>
      </w:tblGrid>
      <w:tr w:rsidR="00700F63" w:rsidRPr="0086140F" w:rsidTr="00630849">
        <w:tc>
          <w:tcPr>
            <w:tcW w:w="7792" w:type="dxa"/>
          </w:tcPr>
          <w:p w:rsidR="00700F63" w:rsidRPr="0086140F" w:rsidRDefault="00700F63" w:rsidP="001C71DF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①　</w:t>
            </w:r>
            <w:r w:rsidR="00301876">
              <w:rPr>
                <w:rFonts w:asciiTheme="majorEastAsia" w:eastAsiaTheme="majorEastAsia" w:hAnsiTheme="majorEastAsia" w:hint="eastAsia"/>
                <w:sz w:val="28"/>
                <w:szCs w:val="28"/>
              </w:rPr>
              <w:t>平熱を超える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発熱</w:t>
            </w:r>
          </w:p>
        </w:tc>
        <w:tc>
          <w:tcPr>
            <w:tcW w:w="2062" w:type="dxa"/>
          </w:tcPr>
          <w:p w:rsidR="00700F63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DD2053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②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630849" w:rsidRPr="0086140F"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  <w:t>せき</w:t>
                  </w:r>
                </w:rt>
                <w:rubyBase>
                  <w:r w:rsidR="00630849" w:rsidRPr="0086140F"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  <w:t>咳</w:t>
                  </w:r>
                </w:rubyBase>
              </w:ruby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、のどの痛みなど風邪の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症状</w:t>
            </w:r>
          </w:p>
        </w:tc>
        <w:tc>
          <w:tcPr>
            <w:tcW w:w="2062" w:type="dxa"/>
          </w:tcPr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DD2053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③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だるさ（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630849" w:rsidRPr="0086140F"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  <w:t>けんたいかん</w:t>
                  </w:r>
                </w:rt>
                <w:rubyBase>
                  <w:r w:rsidR="00630849" w:rsidRPr="0086140F"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  <w:t>倦怠感</w:t>
                  </w:r>
                </w:rubyBase>
              </w:ruby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）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、息苦しさ（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呼吸困難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）</w:t>
            </w:r>
          </w:p>
        </w:tc>
        <w:tc>
          <w:tcPr>
            <w:tcW w:w="2062" w:type="dxa"/>
          </w:tcPr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DD2053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④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630849" w:rsidRPr="0086140F"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  <w:t>きゅうかく</w:t>
                  </w:r>
                </w:rt>
                <w:rubyBase>
                  <w:r w:rsidR="00630849" w:rsidRPr="0086140F"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  <w:t>嗅覚</w:t>
                  </w:r>
                </w:rubyBase>
              </w:ruby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や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ruby>
                <w:rubyPr>
                  <w:rubyAlign w:val="distributeSpace"/>
                  <w:hps w:val="16"/>
                  <w:hpsRaise w:val="30"/>
                  <w:hpsBaseText w:val="28"/>
                  <w:lid w:val="ja-JP"/>
                </w:rubyPr>
                <w:rt>
                  <w:r w:rsidR="00630849" w:rsidRPr="0086140F"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  <w:t>みかく</w:t>
                  </w:r>
                </w:rt>
                <w:rubyBase>
                  <w:r w:rsidR="00630849" w:rsidRPr="0086140F">
                    <w:rPr>
                      <w:rFonts w:asciiTheme="majorEastAsia" w:eastAsiaTheme="majorEastAsia" w:hAnsiTheme="majorEastAsia"/>
                      <w:sz w:val="28"/>
                      <w:szCs w:val="28"/>
                    </w:rPr>
                    <w:t>味覚</w:t>
                  </w:r>
                </w:rubyBase>
              </w:ruby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の異常</w:t>
            </w:r>
          </w:p>
        </w:tc>
        <w:tc>
          <w:tcPr>
            <w:tcW w:w="2062" w:type="dxa"/>
          </w:tcPr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DD2053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⑤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体が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重く感じる、疲れやすい等</w:t>
            </w:r>
          </w:p>
        </w:tc>
        <w:tc>
          <w:tcPr>
            <w:tcW w:w="2062" w:type="dxa"/>
          </w:tcPr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86140F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⑥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新型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コロナウイルス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感染症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陽性とされた者との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濃厚接触</w:t>
            </w:r>
          </w:p>
        </w:tc>
        <w:tc>
          <w:tcPr>
            <w:tcW w:w="2062" w:type="dxa"/>
          </w:tcPr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DD2053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⑦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同居家族や身近な知人に感染が疑われる方がいる</w:t>
            </w:r>
          </w:p>
        </w:tc>
        <w:tc>
          <w:tcPr>
            <w:tcW w:w="2062" w:type="dxa"/>
          </w:tcPr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tr w:rsidR="00630849" w:rsidRPr="0086140F" w:rsidTr="00630849">
        <w:tc>
          <w:tcPr>
            <w:tcW w:w="7792" w:type="dxa"/>
          </w:tcPr>
          <w:p w:rsidR="00630849" w:rsidRPr="0086140F" w:rsidRDefault="00630849" w:rsidP="0086140F">
            <w:pPr>
              <w:jc w:val="left"/>
              <w:rPr>
                <w:rFonts w:asciiTheme="majorEastAsia" w:eastAsiaTheme="majorEastAsia" w:hAnsiTheme="majorEastAsia"/>
                <w:sz w:val="28"/>
                <w:szCs w:val="28"/>
              </w:rPr>
            </w:pPr>
            <w:bookmarkStart w:id="0" w:name="_GoBack"/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⑧</w:t>
            </w:r>
            <w:r w:rsidR="00700F63"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　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過去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14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日以内に政府から入国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制限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、入国後観察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機関を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必要とされている国、地域等への渡航又は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当該在住者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>との濃厚接触がある</w:t>
            </w:r>
          </w:p>
        </w:tc>
        <w:tc>
          <w:tcPr>
            <w:tcW w:w="2062" w:type="dxa"/>
          </w:tcPr>
          <w:p w:rsidR="00700F63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  <w:p w:rsidR="00630849" w:rsidRPr="0086140F" w:rsidRDefault="00700F63" w:rsidP="00700F63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有　</w:t>
            </w:r>
            <w:r w:rsidRPr="0086140F">
              <w:rPr>
                <w:rFonts w:asciiTheme="majorEastAsia" w:eastAsiaTheme="majorEastAsia" w:hAnsiTheme="majorEastAsia" w:hint="eastAsia"/>
                <w:sz w:val="28"/>
                <w:szCs w:val="28"/>
              </w:rPr>
              <w:t>・</w:t>
            </w:r>
            <w:r w:rsidRPr="0086140F">
              <w:rPr>
                <w:rFonts w:asciiTheme="majorEastAsia" w:eastAsiaTheme="majorEastAsia" w:hAnsiTheme="majorEastAsia"/>
                <w:sz w:val="28"/>
                <w:szCs w:val="28"/>
              </w:rPr>
              <w:t xml:space="preserve">　無</w:t>
            </w:r>
          </w:p>
        </w:tc>
      </w:tr>
      <w:bookmarkEnd w:id="0"/>
    </w:tbl>
    <w:p w:rsidR="00DD2053" w:rsidRDefault="00DD2053" w:rsidP="00DD2053">
      <w:pPr>
        <w:rPr>
          <w:rFonts w:asciiTheme="majorEastAsia" w:eastAsiaTheme="majorEastAsia" w:hAnsiTheme="majorEastAsia"/>
        </w:rPr>
      </w:pPr>
    </w:p>
    <w:p w:rsidR="00700F63" w:rsidRPr="0086140F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2"/>
        </w:rPr>
      </w:pPr>
      <w:r w:rsidRPr="0086140F">
        <w:rPr>
          <w:rFonts w:asciiTheme="majorEastAsia" w:eastAsiaTheme="majorEastAsia" w:hAnsiTheme="majorEastAsia"/>
          <w:sz w:val="22"/>
        </w:rPr>
        <w:t>大会当日に記入して</w:t>
      </w:r>
      <w:r w:rsidRPr="0086140F">
        <w:rPr>
          <w:rFonts w:asciiTheme="majorEastAsia" w:eastAsiaTheme="majorEastAsia" w:hAnsiTheme="majorEastAsia" w:hint="eastAsia"/>
          <w:sz w:val="22"/>
        </w:rPr>
        <w:t>、大会会場で</w:t>
      </w:r>
      <w:r w:rsidRPr="0086140F">
        <w:rPr>
          <w:rFonts w:asciiTheme="majorEastAsia" w:eastAsiaTheme="majorEastAsia" w:hAnsiTheme="majorEastAsia"/>
          <w:sz w:val="22"/>
        </w:rPr>
        <w:t>競技専門部に提出してください。</w:t>
      </w:r>
    </w:p>
    <w:p w:rsidR="00700F63" w:rsidRPr="0086140F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2"/>
        </w:rPr>
      </w:pPr>
      <w:r w:rsidRPr="0086140F">
        <w:rPr>
          <w:rFonts w:asciiTheme="majorEastAsia" w:eastAsiaTheme="majorEastAsia" w:hAnsiTheme="majorEastAsia" w:hint="eastAsia"/>
          <w:sz w:val="22"/>
        </w:rPr>
        <w:t>この</w:t>
      </w:r>
      <w:r w:rsidRPr="0086140F">
        <w:rPr>
          <w:rFonts w:asciiTheme="majorEastAsia" w:eastAsiaTheme="majorEastAsia" w:hAnsiTheme="majorEastAsia"/>
          <w:sz w:val="22"/>
        </w:rPr>
        <w:t>チェックシートは、</w:t>
      </w:r>
      <w:r w:rsidR="00996DD1" w:rsidRPr="0086140F">
        <w:rPr>
          <w:rFonts w:asciiTheme="majorEastAsia" w:eastAsiaTheme="majorEastAsia" w:hAnsiTheme="majorEastAsia" w:hint="eastAsia"/>
          <w:sz w:val="22"/>
        </w:rPr>
        <w:t>上記の</w:t>
      </w:r>
      <w:r w:rsidR="00996DD1" w:rsidRPr="0086140F">
        <w:rPr>
          <w:rFonts w:asciiTheme="majorEastAsia" w:eastAsiaTheme="majorEastAsia" w:hAnsiTheme="majorEastAsia"/>
          <w:sz w:val="22"/>
        </w:rPr>
        <w:t>内容</w:t>
      </w:r>
      <w:r w:rsidR="00AF4EB5" w:rsidRPr="0086140F">
        <w:rPr>
          <w:rFonts w:asciiTheme="majorEastAsia" w:eastAsiaTheme="majorEastAsia" w:hAnsiTheme="majorEastAsia" w:hint="eastAsia"/>
          <w:sz w:val="22"/>
        </w:rPr>
        <w:t>を</w:t>
      </w:r>
      <w:r w:rsidR="00996DD1" w:rsidRPr="0086140F">
        <w:rPr>
          <w:rFonts w:asciiTheme="majorEastAsia" w:eastAsiaTheme="majorEastAsia" w:hAnsiTheme="majorEastAsia"/>
          <w:sz w:val="22"/>
        </w:rPr>
        <w:t>把握</w:t>
      </w:r>
      <w:r w:rsidR="00AF4EB5" w:rsidRPr="0086140F">
        <w:rPr>
          <w:rFonts w:asciiTheme="majorEastAsia" w:eastAsiaTheme="majorEastAsia" w:hAnsiTheme="majorEastAsia" w:hint="eastAsia"/>
          <w:sz w:val="22"/>
        </w:rPr>
        <w:t>する</w:t>
      </w:r>
      <w:r w:rsidR="00AF4EB5" w:rsidRPr="0086140F">
        <w:rPr>
          <w:rFonts w:asciiTheme="majorEastAsia" w:eastAsiaTheme="majorEastAsia" w:hAnsiTheme="majorEastAsia"/>
          <w:sz w:val="22"/>
        </w:rPr>
        <w:t>ためにのみ</w:t>
      </w:r>
      <w:r w:rsidR="00AF4EB5" w:rsidRPr="0086140F">
        <w:rPr>
          <w:rFonts w:asciiTheme="majorEastAsia" w:eastAsiaTheme="majorEastAsia" w:hAnsiTheme="majorEastAsia" w:hint="eastAsia"/>
          <w:sz w:val="22"/>
        </w:rPr>
        <w:t>使用します。</w:t>
      </w:r>
      <w:r w:rsidR="00AF4EB5" w:rsidRPr="0086140F">
        <w:rPr>
          <w:rFonts w:asciiTheme="majorEastAsia" w:eastAsiaTheme="majorEastAsia" w:hAnsiTheme="majorEastAsia"/>
          <w:sz w:val="22"/>
        </w:rPr>
        <w:t>それ</w:t>
      </w:r>
      <w:r w:rsidR="00996DD1" w:rsidRPr="0086140F">
        <w:rPr>
          <w:rFonts w:asciiTheme="majorEastAsia" w:eastAsiaTheme="majorEastAsia" w:hAnsiTheme="majorEastAsia"/>
          <w:sz w:val="22"/>
        </w:rPr>
        <w:t>以外の目的には使用しません。</w:t>
      </w:r>
      <w:r w:rsidRPr="0086140F">
        <w:rPr>
          <w:rFonts w:asciiTheme="majorEastAsia" w:eastAsiaTheme="majorEastAsia" w:hAnsiTheme="majorEastAsia"/>
          <w:sz w:val="22"/>
        </w:rPr>
        <w:t>万が一感染が発生した場合に備え、個人</w:t>
      </w:r>
      <w:r w:rsidRPr="0086140F">
        <w:rPr>
          <w:rFonts w:asciiTheme="majorEastAsia" w:eastAsiaTheme="majorEastAsia" w:hAnsiTheme="majorEastAsia" w:hint="eastAsia"/>
          <w:sz w:val="22"/>
        </w:rPr>
        <w:t>情報の</w:t>
      </w:r>
      <w:r w:rsidRPr="0086140F">
        <w:rPr>
          <w:rFonts w:asciiTheme="majorEastAsia" w:eastAsiaTheme="majorEastAsia" w:hAnsiTheme="majorEastAsia"/>
          <w:sz w:val="22"/>
        </w:rPr>
        <w:t>取り扱いに十分</w:t>
      </w:r>
      <w:r w:rsidR="00996DD1" w:rsidRPr="0086140F">
        <w:rPr>
          <w:rFonts w:asciiTheme="majorEastAsia" w:eastAsiaTheme="majorEastAsia" w:hAnsiTheme="majorEastAsia" w:hint="eastAsia"/>
          <w:sz w:val="22"/>
        </w:rPr>
        <w:t>注意</w:t>
      </w:r>
      <w:r w:rsidRPr="0086140F">
        <w:rPr>
          <w:rFonts w:asciiTheme="majorEastAsia" w:eastAsiaTheme="majorEastAsia" w:hAnsiTheme="majorEastAsia"/>
          <w:sz w:val="22"/>
        </w:rPr>
        <w:t>しながら、各専門部で大会終了</w:t>
      </w:r>
      <w:r w:rsidRPr="0086140F">
        <w:rPr>
          <w:rFonts w:asciiTheme="majorEastAsia" w:eastAsiaTheme="majorEastAsia" w:hAnsiTheme="majorEastAsia" w:hint="eastAsia"/>
          <w:sz w:val="22"/>
        </w:rPr>
        <w:t>後１ヶ月</w:t>
      </w:r>
      <w:r w:rsidRPr="0086140F">
        <w:rPr>
          <w:rFonts w:asciiTheme="majorEastAsia" w:eastAsiaTheme="majorEastAsia" w:hAnsiTheme="majorEastAsia"/>
          <w:sz w:val="22"/>
        </w:rPr>
        <w:t>間保存します。</w:t>
      </w:r>
    </w:p>
    <w:sectPr w:rsidR="00700F63" w:rsidRPr="0086140F" w:rsidSect="000009B4">
      <w:pgSz w:w="11906" w:h="16838" w:code="9"/>
      <w:pgMar w:top="1021" w:right="1021" w:bottom="1021" w:left="1021" w:header="851" w:footer="992" w:gutter="0"/>
      <w:cols w:space="425"/>
      <w:docGrid w:type="linesAndChars" w:linePitch="29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D57" w:rsidRDefault="00AA3D57" w:rsidP="005D51F5">
      <w:r>
        <w:separator/>
      </w:r>
    </w:p>
  </w:endnote>
  <w:endnote w:type="continuationSeparator" w:id="0">
    <w:p w:rsidR="00AA3D57" w:rsidRDefault="00AA3D57" w:rsidP="005D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D57" w:rsidRDefault="00AA3D57" w:rsidP="005D51F5">
      <w:r>
        <w:separator/>
      </w:r>
    </w:p>
  </w:footnote>
  <w:footnote w:type="continuationSeparator" w:id="0">
    <w:p w:rsidR="00AA3D57" w:rsidRDefault="00AA3D57" w:rsidP="005D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447A6"/>
    <w:multiLevelType w:val="hybridMultilevel"/>
    <w:tmpl w:val="553A1852"/>
    <w:lvl w:ilvl="0" w:tplc="97A2A390">
      <w:start w:val="8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rawingGridHorizontalSpacing w:val="201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53"/>
    <w:rsid w:val="000009B4"/>
    <w:rsid w:val="000F6062"/>
    <w:rsid w:val="001733BC"/>
    <w:rsid w:val="001C71DF"/>
    <w:rsid w:val="001D163F"/>
    <w:rsid w:val="00301876"/>
    <w:rsid w:val="005018F1"/>
    <w:rsid w:val="00523D57"/>
    <w:rsid w:val="005907BB"/>
    <w:rsid w:val="005D51F5"/>
    <w:rsid w:val="00630849"/>
    <w:rsid w:val="006944E4"/>
    <w:rsid w:val="00700F63"/>
    <w:rsid w:val="00741903"/>
    <w:rsid w:val="007B3449"/>
    <w:rsid w:val="0086140F"/>
    <w:rsid w:val="00901A19"/>
    <w:rsid w:val="00967899"/>
    <w:rsid w:val="00996DD1"/>
    <w:rsid w:val="00A64D1D"/>
    <w:rsid w:val="00AA3D57"/>
    <w:rsid w:val="00AF4EB5"/>
    <w:rsid w:val="00B50836"/>
    <w:rsid w:val="00B97DB7"/>
    <w:rsid w:val="00BA6B8B"/>
    <w:rsid w:val="00CB7F27"/>
    <w:rsid w:val="00DD2053"/>
    <w:rsid w:val="00E44766"/>
    <w:rsid w:val="00F83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C00169-BCDA-4DFB-A6C7-665EA2B69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0F6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447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447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51F5"/>
  </w:style>
  <w:style w:type="paragraph" w:styleId="a9">
    <w:name w:val="footer"/>
    <w:basedOn w:val="a"/>
    <w:link w:val="aa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 standalone="yes"?>
<Relationships xmlns="http://schemas.openxmlformats.org/package/2006/relationships">
  <Relationship Id="rId8" Type="http://schemas.openxmlformats.org/officeDocument/2006/relationships/fontTable" Target="fontTable.xml" />
  <Relationship Id="rId3" Type="http://schemas.openxmlformats.org/officeDocument/2006/relationships/styles" Target="styles.xml" />
  <Relationship Id="rId7" Type="http://schemas.openxmlformats.org/officeDocument/2006/relationships/endnotes" Target="endnotes.xml" />
  <Relationship Id="rId2" Type="http://schemas.openxmlformats.org/officeDocument/2006/relationships/numbering" Target="numbering.xml" />
  <Relationship Id="rId1" Type="http://schemas.openxmlformats.org/officeDocument/2006/relationships/customXml" Target="../customXml/item1.xml" />
  <Relationship Id="rId6" Type="http://schemas.openxmlformats.org/officeDocument/2006/relationships/footnotes" Target="footnotes.xml" />
  <Relationship Id="rId5" Type="http://schemas.openxmlformats.org/officeDocument/2006/relationships/webSettings" Target="webSettings.xml" />
  <Relationship Id="rId4" Type="http://schemas.openxmlformats.org/officeDocument/2006/relationships/settings" Target="settings.xml" />
  <Relationship Id="rId9" Type="http://schemas.openxmlformats.org/officeDocument/2006/relationships/theme" Target="theme/theme1.xml" 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101A7-7426-4F21-A625-FBDFE321F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Windows ユーザー</cp:lastModifiedBy>
  <cp:revision>9</cp:revision>
  <cp:lastPrinted>2020-07-20T00:17:00Z</cp:lastPrinted>
  <dcterms:created xsi:type="dcterms:W3CDTF">2020-09-10T03:36:00Z</dcterms:created>
  <dcterms:modified xsi:type="dcterms:W3CDTF">2022-10-01T03:44:00Z</dcterms:modified>
</cp:coreProperties>
</file>